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5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52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32"/>
                <w:lang w:eastAsia="zh-CN"/>
              </w:rPr>
              <w:t>随行付</w:t>
            </w:r>
            <w:r>
              <w:rPr>
                <w:rFonts w:hint="eastAsia" w:ascii="微软雅黑" w:hAnsi="微软雅黑" w:eastAsia="微软雅黑"/>
                <w:b/>
                <w:sz w:val="32"/>
                <w:szCs w:val="32"/>
              </w:rPr>
              <w:t>商户密码重置申请</w:t>
            </w:r>
          </w:p>
          <w:p>
            <w:pPr>
              <w:jc w:val="center"/>
              <w:rPr>
                <w:rFonts w:ascii="微软雅黑" w:hAnsi="微软雅黑" w:eastAsia="微软雅黑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商户名称</w:t>
            </w:r>
          </w:p>
        </w:tc>
        <w:tc>
          <w:tcPr>
            <w:tcW w:w="57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商户编号</w:t>
            </w:r>
          </w:p>
        </w:tc>
        <w:tc>
          <w:tcPr>
            <w:tcW w:w="57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管理员姓名</w:t>
            </w:r>
          </w:p>
        </w:tc>
        <w:tc>
          <w:tcPr>
            <w:tcW w:w="57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申请人身份证号</w:t>
            </w:r>
          </w:p>
        </w:tc>
        <w:tc>
          <w:tcPr>
            <w:tcW w:w="57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申请人联系电话</w:t>
            </w:r>
          </w:p>
        </w:tc>
        <w:tc>
          <w:tcPr>
            <w:tcW w:w="57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密码重置原因</w:t>
            </w:r>
          </w:p>
        </w:tc>
        <w:tc>
          <w:tcPr>
            <w:tcW w:w="57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80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商务联系人</w:t>
            </w:r>
          </w:p>
        </w:tc>
        <w:tc>
          <w:tcPr>
            <w:tcW w:w="57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802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商务联系人联系电话</w:t>
            </w:r>
          </w:p>
        </w:tc>
        <w:tc>
          <w:tcPr>
            <w:tcW w:w="5720" w:type="dxa"/>
          </w:tcPr>
          <w:p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</w:tbl>
    <w:p/>
    <w:p/>
    <w:p/>
    <w:p>
      <w:r>
        <w:rPr>
          <w:rFonts w:hint="eastAsia"/>
        </w:rPr>
        <w:t xml:space="preserve"> </w:t>
      </w:r>
    </w:p>
    <w:p/>
    <w:p/>
    <w:p/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商户签章：          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经办人签名：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联 系 人：                                              联系电话：                   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负责人签名：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申请日期：                                              申报日期： 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</w:t>
      </w: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2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  <w:sz w:val="28"/>
                <w:lang w:eastAsia="zh-CN"/>
              </w:rPr>
              <w:t>随行付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sz w:val="28"/>
              </w:rPr>
              <w:t>填写处理意见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4219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商户收单经办人意见及签名： </w:t>
            </w:r>
          </w:p>
        </w:tc>
        <w:tc>
          <w:tcPr>
            <w:tcW w:w="4678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商务拓展部处理意见：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8897" w:type="dxa"/>
            <w:gridSpan w:val="2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风控管理部意见及签名：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659"/>
    <w:rsid w:val="00003492"/>
    <w:rsid w:val="00043914"/>
    <w:rsid w:val="00492659"/>
    <w:rsid w:val="00896AB9"/>
    <w:rsid w:val="00C80516"/>
    <w:rsid w:val="00DA79B3"/>
    <w:rsid w:val="00E747F8"/>
    <w:rsid w:val="53795878"/>
    <w:rsid w:val="5F1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abic</Company>
  <Pages>1</Pages>
  <Words>48</Words>
  <Characters>277</Characters>
  <Lines>2</Lines>
  <Paragraphs>1</Paragraphs>
  <TotalTime>0</TotalTime>
  <ScaleCrop>false</ScaleCrop>
  <LinksUpToDate>false</LinksUpToDate>
  <CharactersWithSpaces>324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2014-12-24T09:29:00Z</dcterms:created>
  <dc:creator>姜姗</dc:creator>
  <cp:lastModifiedBy>King</cp:lastModifiedBy>
  <dcterms:modified xsi:type="dcterms:W3CDTF">2019-03-14T03:05:56Z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